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3D" w:rsidRPr="00937CA9" w:rsidRDefault="00BA053D" w:rsidP="00B16912">
      <w:pPr>
        <w:pStyle w:val="Header"/>
        <w:spacing w:line="24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937CA9">
        <w:rPr>
          <w:rFonts w:ascii="Verdana" w:hAnsi="Verdana"/>
          <w:b/>
          <w:bCs/>
          <w:sz w:val="32"/>
          <w:szCs w:val="32"/>
        </w:rPr>
        <w:t>Application form</w:t>
      </w:r>
    </w:p>
    <w:p w:rsidR="00937CA9" w:rsidRDefault="00937CA9" w:rsidP="00B1691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A053D" w:rsidRPr="00937CA9" w:rsidRDefault="00792185" w:rsidP="00B1691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92185">
        <w:rPr>
          <w:rFonts w:ascii="Times New Roman" w:hAnsi="Times New Roman"/>
          <w:b/>
          <w:sz w:val="24"/>
          <w:szCs w:val="24"/>
          <w:lang w:val="en-US"/>
        </w:rPr>
        <w:t>7</w:t>
      </w:r>
      <w:r w:rsidR="00BA053D" w:rsidRPr="00937CA9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="00BA053D" w:rsidRPr="00937CA9">
        <w:rPr>
          <w:rFonts w:ascii="Times New Roman" w:hAnsi="Times New Roman"/>
          <w:b/>
          <w:sz w:val="24"/>
          <w:szCs w:val="24"/>
          <w:lang w:val="en-US"/>
        </w:rPr>
        <w:t xml:space="preserve"> International Scientific Conference on Mediaeval Archaeology of the Institute of Archaeology, Zagreb, 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  <w:r w:rsidR="00BA053D" w:rsidRPr="00937CA9">
        <w:rPr>
          <w:rFonts w:ascii="Times New Roman" w:hAnsi="Times New Roman"/>
          <w:b/>
          <w:sz w:val="24"/>
          <w:szCs w:val="24"/>
          <w:lang w:val="en-US"/>
        </w:rPr>
        <w:t>—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  <w:r w:rsidR="00BA053D" w:rsidRPr="00937CA9">
        <w:rPr>
          <w:rFonts w:ascii="Times New Roman" w:hAnsi="Times New Roman"/>
          <w:b/>
          <w:sz w:val="24"/>
          <w:szCs w:val="24"/>
          <w:lang w:val="en-US"/>
        </w:rPr>
        <w:t xml:space="preserve"> June 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</w:p>
    <w:p w:rsidR="00BA053D" w:rsidRDefault="00BA053D" w:rsidP="00B16912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A053D" w:rsidRPr="00792185" w:rsidRDefault="00792185" w:rsidP="00BA053D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792185">
        <w:rPr>
          <w:rFonts w:ascii="Times New Roman" w:hAnsi="Times New Roman"/>
          <w:b/>
          <w:i/>
          <w:sz w:val="28"/>
          <w:szCs w:val="28"/>
        </w:rPr>
        <w:t xml:space="preserve">Secrets of </w:t>
      </w:r>
      <w:proofErr w:type="spellStart"/>
      <w:r w:rsidRPr="00792185">
        <w:rPr>
          <w:rFonts w:ascii="Times New Roman" w:hAnsi="Times New Roman"/>
          <w:b/>
          <w:i/>
          <w:sz w:val="28"/>
          <w:szCs w:val="28"/>
        </w:rPr>
        <w:t>iron</w:t>
      </w:r>
      <w:proofErr w:type="spellEnd"/>
      <w:r w:rsidRPr="00792185">
        <w:rPr>
          <w:rFonts w:ascii="Times New Roman" w:hAnsi="Times New Roman"/>
          <w:b/>
          <w:i/>
          <w:sz w:val="28"/>
          <w:szCs w:val="28"/>
        </w:rPr>
        <w:t xml:space="preserve"> - </w:t>
      </w:r>
      <w:proofErr w:type="spellStart"/>
      <w:r w:rsidRPr="00792185">
        <w:rPr>
          <w:rFonts w:ascii="Times New Roman" w:hAnsi="Times New Roman"/>
          <w:b/>
          <w:i/>
          <w:sz w:val="28"/>
          <w:szCs w:val="28"/>
        </w:rPr>
        <w:t>from</w:t>
      </w:r>
      <w:proofErr w:type="spellEnd"/>
      <w:r w:rsidRPr="00792185">
        <w:rPr>
          <w:rFonts w:ascii="Times New Roman" w:hAnsi="Times New Roman"/>
          <w:b/>
          <w:i/>
          <w:sz w:val="28"/>
          <w:szCs w:val="28"/>
        </w:rPr>
        <w:t xml:space="preserve"> raw </w:t>
      </w:r>
      <w:proofErr w:type="spellStart"/>
      <w:r w:rsidRPr="00792185">
        <w:rPr>
          <w:rFonts w:ascii="Times New Roman" w:hAnsi="Times New Roman"/>
          <w:b/>
          <w:i/>
          <w:sz w:val="28"/>
          <w:szCs w:val="28"/>
        </w:rPr>
        <w:t>material</w:t>
      </w:r>
      <w:proofErr w:type="spellEnd"/>
      <w:r w:rsidRPr="00792185">
        <w:rPr>
          <w:rFonts w:ascii="Times New Roman" w:hAnsi="Times New Roman"/>
          <w:b/>
          <w:i/>
          <w:sz w:val="28"/>
          <w:szCs w:val="28"/>
        </w:rPr>
        <w:t xml:space="preserve"> to </w:t>
      </w:r>
      <w:proofErr w:type="spellStart"/>
      <w:r w:rsidR="00FE7128">
        <w:rPr>
          <w:rFonts w:ascii="Times New Roman" w:hAnsi="Times New Roman"/>
          <w:b/>
          <w:i/>
          <w:sz w:val="28"/>
          <w:szCs w:val="28"/>
        </w:rPr>
        <w:t>an</w:t>
      </w:r>
      <w:proofErr w:type="spellEnd"/>
      <w:r w:rsidRPr="00792185">
        <w:rPr>
          <w:rFonts w:ascii="Times New Roman" w:hAnsi="Times New Roman"/>
          <w:b/>
          <w:i/>
          <w:sz w:val="28"/>
          <w:szCs w:val="28"/>
        </w:rPr>
        <w:t xml:space="preserve"> iron object</w:t>
      </w:r>
    </w:p>
    <w:p w:rsidR="00BA053D" w:rsidRPr="007B4FE8" w:rsidRDefault="00BA053D" w:rsidP="00BA053D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276"/>
        <w:gridCol w:w="4180"/>
      </w:tblGrid>
      <w:tr w:rsidR="00BA053D" w:rsidRPr="003A1390" w:rsidTr="00B16912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jc w:val="center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position w:val="-6"/>
                <w:sz w:val="18"/>
                <w:szCs w:val="18"/>
                <w:lang w:val="en-GB"/>
              </w:rPr>
              <w:t>First name, family name, title: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0A4249">
            <w:pPr>
              <w:spacing w:before="100"/>
              <w:ind w:left="596" w:hanging="704"/>
              <w:jc w:val="both"/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BA053D" w:rsidRPr="003A1390" w:rsidTr="00B16912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jc w:val="center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Institution: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A053D" w:rsidRDefault="00BA053D" w:rsidP="00BA053D">
            <w:pPr>
              <w:spacing w:before="100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</w:p>
        </w:tc>
      </w:tr>
      <w:tr w:rsidR="00BA053D" w:rsidRPr="003A1390" w:rsidTr="00B169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jc w:val="center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Address: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A053D" w:rsidRDefault="00BA053D" w:rsidP="00BA053D">
            <w:pPr>
              <w:spacing w:before="100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</w:p>
        </w:tc>
      </w:tr>
      <w:tr w:rsidR="00BA053D" w:rsidRPr="003A1390" w:rsidTr="00B1691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E-mail:</w:t>
            </w:r>
            <w:r>
              <w:rPr>
                <w:rFonts w:ascii="Verdana" w:hAnsi="Verdana"/>
                <w:b/>
                <w:position w:val="-6"/>
                <w:sz w:val="18"/>
                <w:szCs w:val="18"/>
              </w:rPr>
              <w:t xml:space="preserve">  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jc w:val="both"/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  <w:t>Phone:</w:t>
            </w:r>
            <w:r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  <w:t xml:space="preserve">  </w:t>
            </w:r>
          </w:p>
        </w:tc>
      </w:tr>
    </w:tbl>
    <w:p w:rsidR="00BA053D" w:rsidRDefault="00BA053D" w:rsidP="00BA053D">
      <w:pPr>
        <w:rPr>
          <w:lang w:val="en-GB"/>
        </w:rPr>
      </w:pP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6"/>
        <w:gridCol w:w="4186"/>
      </w:tblGrid>
      <w:tr w:rsidR="00BA053D" w:rsidRPr="00B50843" w:rsidTr="00FE7128">
        <w:trPr>
          <w:trHeight w:val="2573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Default="00BA053D" w:rsidP="00937CA9">
            <w:pPr>
              <w:spacing w:before="100" w:after="0" w:line="240" w:lineRule="auto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>
              <w:rPr>
                <w:rFonts w:ascii="Verdana" w:hAnsi="Verdana"/>
                <w:b/>
                <w:position w:val="-6"/>
                <w:sz w:val="18"/>
                <w:szCs w:val="18"/>
              </w:rPr>
              <w:t>Participation mode</w:t>
            </w:r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:</w:t>
            </w:r>
          </w:p>
          <w:p w:rsidR="00BA053D" w:rsidRPr="00961E53" w:rsidRDefault="00BA053D" w:rsidP="00937CA9">
            <w:pPr>
              <w:spacing w:before="100"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961E53">
              <w:rPr>
                <w:sz w:val="18"/>
                <w:szCs w:val="18"/>
                <w:lang w:val="en-GB"/>
              </w:rPr>
              <w:t>Choose your interest (double click on square</w:t>
            </w:r>
            <w:r>
              <w:rPr>
                <w:sz w:val="18"/>
                <w:szCs w:val="18"/>
                <w:lang w:val="en-GB"/>
              </w:rPr>
              <w:t xml:space="preserve"> and check</w:t>
            </w:r>
            <w:r w:rsidRPr="00961E53">
              <w:rPr>
                <w:sz w:val="18"/>
                <w:szCs w:val="18"/>
                <w:lang w:val="en-GB"/>
              </w:rPr>
              <w:t>)</w:t>
            </w:r>
          </w:p>
          <w:p w:rsidR="00BA053D" w:rsidRPr="00961E53" w:rsidRDefault="00BA053D" w:rsidP="00B576BB">
            <w:pPr>
              <w:spacing w:before="120" w:afterLines="120" w:after="288" w:line="240" w:lineRule="auto"/>
              <w:jc w:val="both"/>
              <w:rPr>
                <w:b/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Pr="00961E53">
              <w:rPr>
                <w:b/>
                <w:lang w:val="en-GB"/>
              </w:rPr>
              <w:t xml:space="preserve">Lecture  </w:t>
            </w:r>
          </w:p>
          <w:p w:rsidR="00BA053D" w:rsidRPr="00961E53" w:rsidRDefault="00BA053D" w:rsidP="00B576BB">
            <w:pPr>
              <w:spacing w:before="120" w:afterLines="120" w:after="288" w:line="240" w:lineRule="auto"/>
              <w:jc w:val="both"/>
              <w:rPr>
                <w:b/>
                <w:lang w:val="en-GB"/>
              </w:rPr>
            </w:pPr>
            <w:r w:rsidRPr="00961E53">
              <w:rPr>
                <w:b/>
                <w:lang w:val="en-GB"/>
              </w:rPr>
              <w:t xml:space="preserve">    Poster (</w:t>
            </w:r>
            <w:r w:rsidR="00B576BB">
              <w:rPr>
                <w:b/>
                <w:lang w:val="en-GB"/>
              </w:rPr>
              <w:t>length/width 1,00 x 0,70 m</w:t>
            </w:r>
            <w:r w:rsidRPr="00961E53">
              <w:rPr>
                <w:b/>
                <w:lang w:val="en-GB"/>
              </w:rPr>
              <w:t>)</w:t>
            </w:r>
          </w:p>
          <w:p w:rsidR="00BA053D" w:rsidRPr="00961E53" w:rsidRDefault="00BA053D" w:rsidP="00B576BB">
            <w:pPr>
              <w:spacing w:before="120" w:afterLines="120" w:after="288" w:line="240" w:lineRule="auto"/>
              <w:jc w:val="both"/>
              <w:rPr>
                <w:lang w:val="en-GB"/>
              </w:rPr>
            </w:pPr>
            <w:r w:rsidRPr="00961E53">
              <w:rPr>
                <w:b/>
                <w:lang w:val="en-GB"/>
              </w:rPr>
              <w:t xml:space="preserve">    Participation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Default="00BA053D" w:rsidP="00937CA9">
            <w:pPr>
              <w:spacing w:before="100" w:after="0" w:line="240" w:lineRule="auto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</w:p>
          <w:p w:rsidR="00BA053D" w:rsidRPr="00961E53" w:rsidRDefault="00BA053D" w:rsidP="00937CA9">
            <w:pPr>
              <w:spacing w:before="100" w:after="0" w:line="240" w:lineRule="auto"/>
              <w:jc w:val="both"/>
              <w:rPr>
                <w:sz w:val="16"/>
                <w:szCs w:val="16"/>
                <w:lang w:val="en-GB"/>
              </w:rPr>
            </w:pPr>
          </w:p>
          <w:p w:rsidR="00BA053D" w:rsidRDefault="00BA053D" w:rsidP="00BA053D">
            <w:pPr>
              <w:spacing w:before="100" w:afterLines="120" w:after="288" w:line="240" w:lineRule="auto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9506A">
              <w:rPr>
                <w:lang w:val="en-GB"/>
              </w:rPr>
            </w:r>
            <w:r w:rsidR="00B9506A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  <w:p w:rsidR="00BA053D" w:rsidRDefault="00BA053D" w:rsidP="00BA053D">
            <w:pPr>
              <w:spacing w:before="100" w:afterLines="120" w:after="288" w:line="240" w:lineRule="auto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9506A">
              <w:rPr>
                <w:lang w:val="en-GB"/>
              </w:rPr>
            </w:r>
            <w:r w:rsidR="00B9506A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  <w:p w:rsidR="00BA053D" w:rsidRPr="00961E53" w:rsidRDefault="00BA053D" w:rsidP="00BA053D">
            <w:pPr>
              <w:spacing w:before="100" w:afterLines="120" w:after="288" w:line="240" w:lineRule="auto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9506A">
              <w:rPr>
                <w:lang w:val="en-GB"/>
              </w:rPr>
            </w:r>
            <w:r w:rsidR="00B9506A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BA053D" w:rsidRPr="00B50843" w:rsidTr="00FE7128">
        <w:trPr>
          <w:trHeight w:val="443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50157D">
            <w:pPr>
              <w:spacing w:before="100" w:line="240" w:lineRule="auto"/>
              <w:jc w:val="both"/>
              <w:rPr>
                <w:rFonts w:ascii="Verdana" w:hAnsi="Verdana"/>
                <w:position w:val="-6"/>
                <w:sz w:val="18"/>
                <w:szCs w:val="18"/>
              </w:rPr>
            </w:pPr>
            <w:r>
              <w:rPr>
                <w:rFonts w:ascii="Verdana" w:hAnsi="Verdana"/>
                <w:position w:val="-6"/>
                <w:sz w:val="18"/>
                <w:szCs w:val="18"/>
              </w:rPr>
              <w:t>I am interested in excursion: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937CA9">
            <w:pPr>
              <w:spacing w:before="100" w:line="240" w:lineRule="auto"/>
              <w:jc w:val="both"/>
              <w:rPr>
                <w:rFonts w:ascii="Verdana" w:hAnsi="Verdana"/>
                <w:position w:val="-6"/>
                <w:sz w:val="18"/>
                <w:szCs w:val="18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9506A">
              <w:rPr>
                <w:lang w:val="en-GB"/>
              </w:rPr>
            </w:r>
            <w:r w:rsidR="00B9506A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FE7128" w:rsidRPr="00B50843" w:rsidTr="00FE7128">
        <w:trPr>
          <w:trHeight w:val="443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8" w:rsidRDefault="00FE7128" w:rsidP="0050157D">
            <w:pPr>
              <w:spacing w:before="100" w:line="240" w:lineRule="auto"/>
              <w:jc w:val="both"/>
              <w:rPr>
                <w:rFonts w:ascii="Verdana" w:hAnsi="Verdana"/>
                <w:position w:val="-6"/>
                <w:sz w:val="18"/>
                <w:szCs w:val="18"/>
              </w:rPr>
            </w:pPr>
            <w:r>
              <w:rPr>
                <w:rFonts w:ascii="Verdana" w:hAnsi="Verdana"/>
                <w:position w:val="-6"/>
                <w:sz w:val="18"/>
                <w:szCs w:val="18"/>
              </w:rPr>
              <w:t>I am interested in participating in the experiment: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8" w:rsidRDefault="00FE7128" w:rsidP="00937CA9">
            <w:pPr>
              <w:spacing w:before="10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B9506A">
              <w:rPr>
                <w:lang w:val="en-GB"/>
              </w:rPr>
            </w:r>
            <w:r w:rsidR="00B9506A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</w:tbl>
    <w:p w:rsidR="00BA053D" w:rsidRDefault="00BA053D" w:rsidP="00BA053D">
      <w:pPr>
        <w:rPr>
          <w:lang w:val="en-GB"/>
        </w:rPr>
      </w:pPr>
    </w:p>
    <w:p w:rsidR="00937CA9" w:rsidRDefault="00937CA9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3"/>
      </w:tblGrid>
      <w:tr w:rsidR="00BA053D" w:rsidRPr="0042333C" w:rsidTr="00B16912">
        <w:trPr>
          <w:trHeight w:val="899"/>
        </w:trPr>
        <w:tc>
          <w:tcPr>
            <w:tcW w:w="9113" w:type="dxa"/>
            <w:shd w:val="clear" w:color="auto" w:fill="auto"/>
          </w:tcPr>
          <w:p w:rsidR="00BA053D" w:rsidRPr="0042333C" w:rsidRDefault="00937CA9" w:rsidP="00937CA9">
            <w:pPr>
              <w:spacing w:before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Title of the lecture / poster:</w:t>
            </w:r>
            <w:r w:rsidR="00BA053D" w:rsidRPr="0042333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A053D" w:rsidRPr="00C83F50" w:rsidRDefault="00BA053D" w:rsidP="00937CA9">
            <w:pPr>
              <w:jc w:val="center"/>
              <w:rPr>
                <w:rFonts w:ascii="Verdana" w:hAnsi="Verdana"/>
                <w:szCs w:val="18"/>
              </w:rPr>
            </w:pP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</w:tc>
      </w:tr>
      <w:tr w:rsidR="00BA053D" w:rsidRPr="0042333C" w:rsidTr="00B16912">
        <w:trPr>
          <w:trHeight w:val="3470"/>
        </w:trPr>
        <w:tc>
          <w:tcPr>
            <w:tcW w:w="9113" w:type="dxa"/>
            <w:shd w:val="clear" w:color="auto" w:fill="auto"/>
          </w:tcPr>
          <w:p w:rsidR="00BA053D" w:rsidRPr="0042333C" w:rsidRDefault="00937CA9" w:rsidP="00937CA9">
            <w:pPr>
              <w:spacing w:before="1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Abstract </w:t>
            </w:r>
            <w:r w:rsidRPr="00937CA9">
              <w:rPr>
                <w:rFonts w:ascii="Verdana" w:hAnsi="Verdana"/>
                <w:sz w:val="18"/>
                <w:szCs w:val="18"/>
              </w:rPr>
              <w:t>(max. 1800 characters)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  <w:p w:rsidR="00BA053D" w:rsidRDefault="00BA053D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Pr="0042333C" w:rsidRDefault="00937CA9" w:rsidP="00B16912">
            <w:pPr>
              <w:rPr>
                <w:rFonts w:ascii="Verdana" w:hAnsi="Verdana"/>
              </w:rPr>
            </w:pP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</w:tc>
      </w:tr>
    </w:tbl>
    <w:p w:rsidR="00BA053D" w:rsidRPr="004C387B" w:rsidRDefault="00BA053D" w:rsidP="00BA053D">
      <w:pPr>
        <w:tabs>
          <w:tab w:val="left" w:pos="6236"/>
        </w:tabs>
        <w:rPr>
          <w:rFonts w:ascii="Times New Roman" w:hAnsi="Times New Roman"/>
          <w:sz w:val="24"/>
          <w:szCs w:val="24"/>
        </w:rPr>
      </w:pPr>
    </w:p>
    <w:p w:rsidR="00BA053D" w:rsidRPr="00F20E97" w:rsidRDefault="003E5FB8" w:rsidP="00BA053D">
      <w:pPr>
        <w:rPr>
          <w:rFonts w:asciiTheme="minorHAnsi" w:hAnsiTheme="minorHAnsi"/>
          <w:b/>
          <w:u w:val="single"/>
        </w:rPr>
      </w:pPr>
      <w:r>
        <w:rPr>
          <w:b/>
        </w:rPr>
        <w:t>Please send Application form untill</w:t>
      </w:r>
      <w:r w:rsidR="00937CA9" w:rsidRPr="00937CA9">
        <w:rPr>
          <w:b/>
        </w:rPr>
        <w:t xml:space="preserve"> </w:t>
      </w:r>
      <w:r w:rsidRPr="00F20E97">
        <w:rPr>
          <w:rFonts w:asciiTheme="minorHAnsi" w:hAnsiTheme="minorHAnsi"/>
          <w:b/>
          <w:u w:val="single"/>
          <w:lang w:val="en-US"/>
        </w:rPr>
        <w:t xml:space="preserve">15th </w:t>
      </w:r>
      <w:r w:rsidR="0050157D" w:rsidRPr="00F20E97">
        <w:rPr>
          <w:rFonts w:asciiTheme="minorHAnsi" w:hAnsiTheme="minorHAnsi"/>
          <w:b/>
          <w:u w:val="single"/>
          <w:lang w:val="en-US"/>
        </w:rPr>
        <w:t>January</w:t>
      </w:r>
      <w:r w:rsidR="00937CA9" w:rsidRPr="00F20E97">
        <w:rPr>
          <w:rFonts w:asciiTheme="minorHAnsi" w:hAnsiTheme="minorHAnsi"/>
          <w:b/>
          <w:u w:val="single"/>
          <w:lang w:val="en-US"/>
        </w:rPr>
        <w:t xml:space="preserve"> 20</w:t>
      </w:r>
      <w:r w:rsidR="0050157D" w:rsidRPr="00F20E97">
        <w:rPr>
          <w:rFonts w:asciiTheme="minorHAnsi" w:hAnsiTheme="minorHAnsi"/>
          <w:b/>
          <w:u w:val="single"/>
          <w:lang w:val="en-US"/>
        </w:rPr>
        <w:t>20</w:t>
      </w:r>
    </w:p>
    <w:p w:rsidR="00FE7128" w:rsidRDefault="00937CA9" w:rsidP="007B4FE8">
      <w:r>
        <w:t xml:space="preserve">Tajana </w:t>
      </w:r>
      <w:r w:rsidR="0050157D">
        <w:t>Sekelj Ivančan</w:t>
      </w:r>
      <w:r>
        <w:t xml:space="preserve">, </w:t>
      </w:r>
    </w:p>
    <w:p w:rsidR="00FE7128" w:rsidRDefault="00937CA9" w:rsidP="007B4FE8">
      <w:r>
        <w:t>Institute of Archae</w:t>
      </w:r>
      <w:r w:rsidR="00FE7128">
        <w:t>o</w:t>
      </w:r>
      <w:r>
        <w:t xml:space="preserve">logy, Lj. Gaja 32, HR-10000 Zagreb, Croatia, </w:t>
      </w:r>
    </w:p>
    <w:p w:rsidR="008264CF" w:rsidRDefault="00937CA9" w:rsidP="007B4FE8">
      <w:r>
        <w:t>tel. +385(1)6151 905</w:t>
      </w:r>
    </w:p>
    <w:p w:rsidR="00937CA9" w:rsidRPr="007B4FE8" w:rsidRDefault="00FE7128" w:rsidP="007B4FE8">
      <w:r>
        <w:t xml:space="preserve">e - mail: </w:t>
      </w:r>
      <w:hyperlink r:id="rId8" w:history="1">
        <w:r w:rsidR="0050157D">
          <w:rPr>
            <w:rStyle w:val="Hyperlink"/>
          </w:rPr>
          <w:t>tsivancan@iarh.hr</w:t>
        </w:r>
      </w:hyperlink>
    </w:p>
    <w:sectPr w:rsidR="00937CA9" w:rsidRPr="007B4FE8" w:rsidSect="00DB0CE9">
      <w:headerReference w:type="default" r:id="rId9"/>
      <w:footerReference w:type="default" r:id="rId10"/>
      <w:type w:val="continuous"/>
      <w:pgSz w:w="11906" w:h="16838" w:code="1"/>
      <w:pgMar w:top="1440" w:right="1416" w:bottom="1440" w:left="1560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6A" w:rsidRDefault="00B9506A">
      <w:r>
        <w:separator/>
      </w:r>
    </w:p>
  </w:endnote>
  <w:endnote w:type="continuationSeparator" w:id="0">
    <w:p w:rsidR="00B9506A" w:rsidRDefault="00B9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TC Bookman Light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F0" w:rsidRPr="005E05C2" w:rsidRDefault="006551F0" w:rsidP="005E05C2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6A" w:rsidRDefault="00B9506A">
      <w:r>
        <w:separator/>
      </w:r>
    </w:p>
  </w:footnote>
  <w:footnote w:type="continuationSeparator" w:id="0">
    <w:p w:rsidR="00B9506A" w:rsidRDefault="00B9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EA" w:rsidRDefault="005E05C2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E53407" wp14:editId="5909AFA2">
          <wp:simplePos x="0" y="0"/>
          <wp:positionH relativeFrom="column">
            <wp:posOffset>2002155</wp:posOffset>
          </wp:positionH>
          <wp:positionV relativeFrom="paragraph">
            <wp:posOffset>-66675</wp:posOffset>
          </wp:positionV>
          <wp:extent cx="1188085" cy="702310"/>
          <wp:effectExtent l="0" t="0" r="0" b="2540"/>
          <wp:wrapTopAndBottom/>
          <wp:docPr id="3" name="Picture 3" descr="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4EA" w:rsidRDefault="005C14EA">
    <w:pPr>
      <w:pStyle w:val="Header"/>
      <w:jc w:val="center"/>
      <w:rPr>
        <w:noProof/>
      </w:rPr>
    </w:pPr>
  </w:p>
  <w:p w:rsidR="0028068F" w:rsidRPr="0028068F" w:rsidRDefault="0028068F" w:rsidP="0028068F">
    <w:pPr>
      <w:pStyle w:val="Header"/>
      <w:jc w:val="center"/>
      <w:rPr>
        <w:rFonts w:ascii="ITC Bookman Light" w:hAnsi="ITC Bookman Light"/>
        <w:noProof/>
        <w:sz w:val="40"/>
        <w:szCs w:val="40"/>
      </w:rPr>
    </w:pPr>
    <w:r w:rsidRPr="0028068F">
      <w:rPr>
        <w:rFonts w:ascii="ITC Bookman Light" w:hAnsi="ITC Bookman Light"/>
        <w:noProof/>
        <w:sz w:val="40"/>
        <w:szCs w:val="40"/>
      </w:rPr>
      <w:t>Institut</w:t>
    </w:r>
    <w:r w:rsidR="005E05C2">
      <w:rPr>
        <w:rFonts w:ascii="ITC Bookman Light" w:hAnsi="ITC Bookman Light"/>
        <w:noProof/>
        <w:sz w:val="40"/>
        <w:szCs w:val="40"/>
      </w:rPr>
      <w:t>e</w:t>
    </w:r>
    <w:r w:rsidRPr="0028068F">
      <w:rPr>
        <w:rFonts w:ascii="ITC Bookman Light" w:hAnsi="ITC Bookman Light"/>
        <w:noProof/>
        <w:sz w:val="40"/>
        <w:szCs w:val="40"/>
      </w:rPr>
      <w:t xml:space="preserve"> </w:t>
    </w:r>
    <w:r w:rsidR="005E05C2">
      <w:rPr>
        <w:rFonts w:ascii="ITC Bookman Light" w:hAnsi="ITC Bookman Light"/>
        <w:noProof/>
        <w:sz w:val="40"/>
        <w:szCs w:val="40"/>
      </w:rPr>
      <w:t>of</w:t>
    </w:r>
    <w:r w:rsidRPr="0028068F">
      <w:rPr>
        <w:rFonts w:ascii="ITC Bookman Light" w:hAnsi="ITC Bookman Light"/>
        <w:noProof/>
        <w:sz w:val="40"/>
        <w:szCs w:val="40"/>
      </w:rPr>
      <w:t xml:space="preserve"> </w:t>
    </w:r>
    <w:r w:rsidR="005E05C2">
      <w:rPr>
        <w:rFonts w:ascii="ITC Bookman Light" w:hAnsi="ITC Bookman Light"/>
        <w:noProof/>
        <w:sz w:val="40"/>
        <w:szCs w:val="40"/>
      </w:rPr>
      <w:t>Archaeology</w:t>
    </w:r>
  </w:p>
  <w:p w:rsidR="005C14EA" w:rsidRDefault="005C14EA">
    <w:pPr>
      <w:pStyle w:val="Header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453B"/>
    <w:multiLevelType w:val="hybridMultilevel"/>
    <w:tmpl w:val="76C2520C"/>
    <w:lvl w:ilvl="0" w:tplc="1A78CC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B6390"/>
    <w:multiLevelType w:val="hybridMultilevel"/>
    <w:tmpl w:val="9022DCB0"/>
    <w:lvl w:ilvl="0" w:tplc="F70AC3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232411"/>
    <w:multiLevelType w:val="hybridMultilevel"/>
    <w:tmpl w:val="E89C3778"/>
    <w:lvl w:ilvl="0" w:tplc="3F30931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533DE"/>
    <w:multiLevelType w:val="hybridMultilevel"/>
    <w:tmpl w:val="A3FC8C7E"/>
    <w:lvl w:ilvl="0" w:tplc="DD5ED8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A7440"/>
    <w:multiLevelType w:val="hybridMultilevel"/>
    <w:tmpl w:val="815059D4"/>
    <w:lvl w:ilvl="0" w:tplc="F678DE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A37BE"/>
    <w:multiLevelType w:val="hybridMultilevel"/>
    <w:tmpl w:val="06460EFC"/>
    <w:lvl w:ilvl="0" w:tplc="20C0E536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71E52AB5"/>
    <w:multiLevelType w:val="hybridMultilevel"/>
    <w:tmpl w:val="302C69B0"/>
    <w:lvl w:ilvl="0" w:tplc="3DBE13C8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78F526C0"/>
    <w:multiLevelType w:val="hybridMultilevel"/>
    <w:tmpl w:val="24DA1BAC"/>
    <w:lvl w:ilvl="0" w:tplc="744CF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C2"/>
    <w:rsid w:val="00007325"/>
    <w:rsid w:val="0001697B"/>
    <w:rsid w:val="00046E62"/>
    <w:rsid w:val="00070BED"/>
    <w:rsid w:val="000A4249"/>
    <w:rsid w:val="000D3C9F"/>
    <w:rsid w:val="000D58F0"/>
    <w:rsid w:val="000D711D"/>
    <w:rsid w:val="000F1EB6"/>
    <w:rsid w:val="001070C5"/>
    <w:rsid w:val="00111724"/>
    <w:rsid w:val="00193AC6"/>
    <w:rsid w:val="001A4E0B"/>
    <w:rsid w:val="001A7125"/>
    <w:rsid w:val="00211FD6"/>
    <w:rsid w:val="0028068F"/>
    <w:rsid w:val="002D5E92"/>
    <w:rsid w:val="002E424C"/>
    <w:rsid w:val="002F57BB"/>
    <w:rsid w:val="003272A5"/>
    <w:rsid w:val="00334A83"/>
    <w:rsid w:val="00386F86"/>
    <w:rsid w:val="003E5FB8"/>
    <w:rsid w:val="004163F9"/>
    <w:rsid w:val="00431957"/>
    <w:rsid w:val="004369E0"/>
    <w:rsid w:val="00452F51"/>
    <w:rsid w:val="00486293"/>
    <w:rsid w:val="004C625B"/>
    <w:rsid w:val="0050157D"/>
    <w:rsid w:val="005206AC"/>
    <w:rsid w:val="005C14EA"/>
    <w:rsid w:val="005C4629"/>
    <w:rsid w:val="005E05C2"/>
    <w:rsid w:val="005E564C"/>
    <w:rsid w:val="005F2959"/>
    <w:rsid w:val="005F75D5"/>
    <w:rsid w:val="006551F0"/>
    <w:rsid w:val="00705AC9"/>
    <w:rsid w:val="007904A7"/>
    <w:rsid w:val="00792185"/>
    <w:rsid w:val="007B4FE8"/>
    <w:rsid w:val="007C1B20"/>
    <w:rsid w:val="007F0C21"/>
    <w:rsid w:val="00800101"/>
    <w:rsid w:val="008264CF"/>
    <w:rsid w:val="00860D37"/>
    <w:rsid w:val="00884BD2"/>
    <w:rsid w:val="008852DD"/>
    <w:rsid w:val="008B3D4A"/>
    <w:rsid w:val="008D49B8"/>
    <w:rsid w:val="008D4B4D"/>
    <w:rsid w:val="008D4D13"/>
    <w:rsid w:val="00915E13"/>
    <w:rsid w:val="00927992"/>
    <w:rsid w:val="00937CA9"/>
    <w:rsid w:val="009C62CB"/>
    <w:rsid w:val="009D4459"/>
    <w:rsid w:val="009F4733"/>
    <w:rsid w:val="00A16F6C"/>
    <w:rsid w:val="00AA0BD2"/>
    <w:rsid w:val="00AA6709"/>
    <w:rsid w:val="00AC1BE0"/>
    <w:rsid w:val="00AC44F4"/>
    <w:rsid w:val="00AE200A"/>
    <w:rsid w:val="00B20BE2"/>
    <w:rsid w:val="00B30AB1"/>
    <w:rsid w:val="00B576BB"/>
    <w:rsid w:val="00B63957"/>
    <w:rsid w:val="00B73009"/>
    <w:rsid w:val="00B9506A"/>
    <w:rsid w:val="00BA053D"/>
    <w:rsid w:val="00BA16A4"/>
    <w:rsid w:val="00BD0772"/>
    <w:rsid w:val="00C026E0"/>
    <w:rsid w:val="00C162CA"/>
    <w:rsid w:val="00C6044C"/>
    <w:rsid w:val="00C80074"/>
    <w:rsid w:val="00C933E7"/>
    <w:rsid w:val="00CD2C69"/>
    <w:rsid w:val="00D109C4"/>
    <w:rsid w:val="00D54B37"/>
    <w:rsid w:val="00D553D3"/>
    <w:rsid w:val="00D56A60"/>
    <w:rsid w:val="00D96C5F"/>
    <w:rsid w:val="00DA7725"/>
    <w:rsid w:val="00DB0CE9"/>
    <w:rsid w:val="00E24B78"/>
    <w:rsid w:val="00E265D7"/>
    <w:rsid w:val="00E41FCB"/>
    <w:rsid w:val="00E70B07"/>
    <w:rsid w:val="00E919F9"/>
    <w:rsid w:val="00EB607B"/>
    <w:rsid w:val="00EC793A"/>
    <w:rsid w:val="00F20E97"/>
    <w:rsid w:val="00F35EDE"/>
    <w:rsid w:val="00F44DDE"/>
    <w:rsid w:val="00F45851"/>
    <w:rsid w:val="00F61936"/>
    <w:rsid w:val="00F64FD1"/>
    <w:rsid w:val="00FB4EB6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C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05A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7F0C21"/>
    <w:rPr>
      <w:color w:val="0000FF"/>
      <w:u w:val="single"/>
    </w:rPr>
  </w:style>
  <w:style w:type="paragraph" w:styleId="BalloonText">
    <w:name w:val="Balloon Text"/>
    <w:basedOn w:val="Normal"/>
    <w:semiHidden/>
    <w:rsid w:val="00CD2C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5AC9"/>
    <w:rPr>
      <w:sz w:val="18"/>
    </w:rPr>
  </w:style>
  <w:style w:type="paragraph" w:customStyle="1" w:styleId="Char">
    <w:name w:val="Char"/>
    <w:basedOn w:val="Normal"/>
    <w:rsid w:val="00800101"/>
    <w:pPr>
      <w:autoSpaceDE w:val="0"/>
      <w:autoSpaceDN w:val="0"/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E0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C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05A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7F0C21"/>
    <w:rPr>
      <w:color w:val="0000FF"/>
      <w:u w:val="single"/>
    </w:rPr>
  </w:style>
  <w:style w:type="paragraph" w:styleId="BalloonText">
    <w:name w:val="Balloon Text"/>
    <w:basedOn w:val="Normal"/>
    <w:semiHidden/>
    <w:rsid w:val="00CD2C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5AC9"/>
    <w:rPr>
      <w:sz w:val="18"/>
    </w:rPr>
  </w:style>
  <w:style w:type="paragraph" w:customStyle="1" w:styleId="Char">
    <w:name w:val="Char"/>
    <w:basedOn w:val="Normal"/>
    <w:rsid w:val="00800101"/>
    <w:pPr>
      <w:autoSpaceDE w:val="0"/>
      <w:autoSpaceDN w:val="0"/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E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ivancan@iarh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\DOKUMENTI\Templ.dokumenti\NOVI%20MEMO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 2011</Template>
  <TotalTime>46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garamond</vt:lpstr>
    </vt:vector>
  </TitlesOfParts>
  <Company/>
  <LinksUpToDate>false</LinksUpToDate>
  <CharactersWithSpaces>924</CharactersWithSpaces>
  <SharedDoc>false</SharedDoc>
  <HLinks>
    <vt:vector size="12" baseType="variant">
      <vt:variant>
        <vt:i4>5767286</vt:i4>
      </vt:variant>
      <vt:variant>
        <vt:i4>3</vt:i4>
      </vt:variant>
      <vt:variant>
        <vt:i4>0</vt:i4>
      </vt:variant>
      <vt:variant>
        <vt:i4>5</vt:i4>
      </vt:variant>
      <vt:variant>
        <vt:lpwstr>mailto:iarh@iarh.hr</vt:lpwstr>
      </vt:variant>
      <vt:variant>
        <vt:lpwstr/>
      </vt:variant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http://www.iarh.hr/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garamond</dc:title>
  <dc:creator>T</dc:creator>
  <cp:lastModifiedBy>tsivancan</cp:lastModifiedBy>
  <cp:revision>11</cp:revision>
  <cp:lastPrinted>2016-11-30T09:44:00Z</cp:lastPrinted>
  <dcterms:created xsi:type="dcterms:W3CDTF">2016-12-01T09:39:00Z</dcterms:created>
  <dcterms:modified xsi:type="dcterms:W3CDTF">2019-09-18T12:34:00Z</dcterms:modified>
</cp:coreProperties>
</file>